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7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043A4A" w:rsidP="00FD6B4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FD6B44">
              <w:rPr>
                <w:sz w:val="28"/>
              </w:rPr>
              <w:t>22.10.2015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E32032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4574E4" w:rsidTr="00C82748">
        <w:tc>
          <w:tcPr>
            <w:tcW w:w="5069" w:type="dxa"/>
          </w:tcPr>
          <w:p w:rsidR="004574E4" w:rsidRPr="00872E7F" w:rsidRDefault="00FD6B44" w:rsidP="007672DC">
            <w:pPr>
              <w:jc w:val="both"/>
              <w:rPr>
                <w:sz w:val="28"/>
              </w:rPr>
            </w:pPr>
            <w:r w:rsidRPr="00FD6B44">
              <w:rPr>
                <w:sz w:val="28"/>
                <w:szCs w:val="28"/>
              </w:rPr>
              <w:t xml:space="preserve">О проекте решения Совета депутатов города Новосибирска «О делегировании </w:t>
            </w:r>
            <w:proofErr w:type="gramStart"/>
            <w:r w:rsidRPr="00FD6B44">
              <w:rPr>
                <w:sz w:val="28"/>
                <w:szCs w:val="28"/>
              </w:rPr>
              <w:t xml:space="preserve">депутатов Совета депутатов города </w:t>
            </w:r>
            <w:r w:rsidR="007672DC">
              <w:rPr>
                <w:sz w:val="28"/>
                <w:szCs w:val="28"/>
              </w:rPr>
              <w:br/>
            </w:r>
            <w:r w:rsidRPr="00FD6B44">
              <w:rPr>
                <w:sz w:val="28"/>
                <w:szCs w:val="28"/>
              </w:rPr>
              <w:t>Новосибирска</w:t>
            </w:r>
            <w:proofErr w:type="gramEnd"/>
            <w:r w:rsidRPr="00FD6B44">
              <w:rPr>
                <w:sz w:val="28"/>
                <w:szCs w:val="28"/>
              </w:rPr>
              <w:t xml:space="preserve"> в состав комиссии </w:t>
            </w:r>
            <w:r w:rsidR="007672DC">
              <w:rPr>
                <w:sz w:val="28"/>
                <w:szCs w:val="28"/>
              </w:rPr>
              <w:br/>
            </w:r>
            <w:r w:rsidRPr="00FD6B44">
              <w:rPr>
                <w:sz w:val="28"/>
                <w:szCs w:val="28"/>
              </w:rPr>
              <w:t>по наружной рекламе города Новос</w:t>
            </w:r>
            <w:r w:rsidRPr="00FD6B44">
              <w:rPr>
                <w:sz w:val="28"/>
                <w:szCs w:val="28"/>
              </w:rPr>
              <w:t>и</w:t>
            </w:r>
            <w:r w:rsidRPr="00FD6B44">
              <w:rPr>
                <w:sz w:val="28"/>
                <w:szCs w:val="28"/>
              </w:rPr>
              <w:t>бирска»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043A4A" w:rsidRDefault="00982F79" w:rsidP="00A405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FD6B44">
        <w:rPr>
          <w:sz w:val="28"/>
          <w:szCs w:val="28"/>
        </w:rPr>
        <w:t>«О д</w:t>
      </w:r>
      <w:r w:rsidRPr="00FD6B44">
        <w:rPr>
          <w:sz w:val="28"/>
          <w:szCs w:val="28"/>
        </w:rPr>
        <w:t>е</w:t>
      </w:r>
      <w:r w:rsidRPr="00FD6B44">
        <w:rPr>
          <w:sz w:val="28"/>
          <w:szCs w:val="28"/>
        </w:rPr>
        <w:t xml:space="preserve">легировании </w:t>
      </w:r>
      <w:proofErr w:type="gramStart"/>
      <w:r w:rsidRPr="00FD6B44">
        <w:rPr>
          <w:sz w:val="28"/>
          <w:szCs w:val="28"/>
        </w:rPr>
        <w:t>депутатов Совета депутатов города Новосибирска</w:t>
      </w:r>
      <w:proofErr w:type="gramEnd"/>
      <w:r w:rsidRPr="00FD6B44">
        <w:rPr>
          <w:sz w:val="28"/>
          <w:szCs w:val="28"/>
        </w:rPr>
        <w:t xml:space="preserve"> в состав комиссии по наружной рекламе города Новосибирска»</w:t>
      </w:r>
      <w:r>
        <w:rPr>
          <w:sz w:val="28"/>
          <w:szCs w:val="28"/>
        </w:rPr>
        <w:t xml:space="preserve"> (далее - проект решения),</w:t>
      </w:r>
      <w:r w:rsidRPr="00982F7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РЕШИЛА:</w:t>
      </w:r>
    </w:p>
    <w:p w:rsidR="00982F79" w:rsidRPr="00106FBE" w:rsidRDefault="00982F79" w:rsidP="00982F79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1. </w:t>
      </w:r>
      <w:r w:rsidRPr="00106FBE">
        <w:rPr>
          <w:sz w:val="28"/>
          <w:szCs w:val="28"/>
        </w:rPr>
        <w:t>Согласиться с проектом решения.</w:t>
      </w:r>
    </w:p>
    <w:p w:rsidR="00982F79" w:rsidRPr="00F378FC" w:rsidRDefault="00982F79" w:rsidP="00982F79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2. Внести проект решения в Совет депутатов города Новосибирска </w:t>
      </w:r>
      <w:r>
        <w:rPr>
          <w:szCs w:val="28"/>
        </w:rPr>
        <w:br/>
        <w:t xml:space="preserve">и на рассмотрение </w:t>
      </w:r>
      <w:proofErr w:type="gramStart"/>
      <w:r>
        <w:rPr>
          <w:szCs w:val="28"/>
        </w:rPr>
        <w:t xml:space="preserve">сессии Совета депутатов города </w:t>
      </w:r>
      <w:r w:rsidRPr="00F378FC">
        <w:rPr>
          <w:szCs w:val="28"/>
        </w:rPr>
        <w:t>Новосибирска</w:t>
      </w:r>
      <w:proofErr w:type="gramEnd"/>
      <w:r w:rsidRPr="00F378FC">
        <w:rPr>
          <w:szCs w:val="28"/>
        </w:rPr>
        <w:t>.</w:t>
      </w:r>
    </w:p>
    <w:p w:rsidR="00982F79" w:rsidRDefault="00982F79" w:rsidP="00982F79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3. Рекомендовать сессии Совета депутатов города Новосибирска принять </w:t>
      </w:r>
      <w:r>
        <w:rPr>
          <w:szCs w:val="28"/>
        </w:rPr>
        <w:br/>
        <w:t>проект решения.</w:t>
      </w:r>
    </w:p>
    <w:p w:rsidR="00982F79" w:rsidRDefault="00982F79" w:rsidP="00A405FB">
      <w:pPr>
        <w:ind w:right="-1" w:firstLine="709"/>
        <w:jc w:val="both"/>
        <w:rPr>
          <w:sz w:val="28"/>
        </w:rPr>
      </w:pP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8D1741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p w:rsidR="002516A8" w:rsidRDefault="002516A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516A8" w:rsidRDefault="002516A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516A8" w:rsidRDefault="002516A8">
      <w:pPr>
        <w:rPr>
          <w:sz w:val="28"/>
          <w:szCs w:val="28"/>
        </w:rPr>
      </w:pPr>
      <w:r>
        <w:rPr>
          <w:szCs w:val="28"/>
        </w:rPr>
        <w:br w:type="page"/>
      </w:r>
    </w:p>
    <w:p w:rsidR="009F00A3" w:rsidRPr="00DB7644" w:rsidRDefault="009F00A3" w:rsidP="009F00A3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sz w:val="28"/>
          <w:szCs w:val="28"/>
        </w:rPr>
        <w:lastRenderedPageBreak/>
        <w:t>СОВЕТ</w:t>
      </w:r>
      <w:r w:rsidRPr="00D01AEF">
        <w:rPr>
          <w:sz w:val="28"/>
          <w:szCs w:val="28"/>
        </w:rPr>
        <w:t xml:space="preserve"> </w:t>
      </w:r>
      <w:r w:rsidRPr="00DB7644">
        <w:rPr>
          <w:sz w:val="28"/>
          <w:szCs w:val="28"/>
        </w:rPr>
        <w:t>ДЕПУТАТОВ ГОРОДА НОВОСИБИРСКА</w:t>
      </w:r>
    </w:p>
    <w:p w:rsidR="009F00A3" w:rsidRDefault="009F00A3" w:rsidP="009F00A3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09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3351"/>
        <w:gridCol w:w="3179"/>
        <w:gridCol w:w="90"/>
        <w:gridCol w:w="3433"/>
      </w:tblGrid>
      <w:tr w:rsidR="009F00A3" w:rsidTr="00CF0725">
        <w:trPr>
          <w:gridBefore w:val="1"/>
          <w:wBefore w:w="38" w:type="dxa"/>
          <w:trHeight w:val="659"/>
        </w:trPr>
        <w:tc>
          <w:tcPr>
            <w:tcW w:w="3351" w:type="dxa"/>
          </w:tcPr>
          <w:p w:rsidR="009F00A3" w:rsidRPr="00844B8A" w:rsidRDefault="009F00A3" w:rsidP="00CF0725">
            <w:pPr>
              <w:pStyle w:val="2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</w:p>
        </w:tc>
        <w:tc>
          <w:tcPr>
            <w:tcW w:w="3269" w:type="dxa"/>
            <w:gridSpan w:val="2"/>
          </w:tcPr>
          <w:p w:rsidR="009F00A3" w:rsidRPr="00844B8A" w:rsidRDefault="009F00A3" w:rsidP="00CF0725">
            <w:pPr>
              <w:pStyle w:val="2"/>
              <w:spacing w:before="240" w:line="360" w:lineRule="auto"/>
              <w:rPr>
                <w:rFonts w:ascii="Academy" w:hAnsi="Academy"/>
                <w:b/>
                <w:sz w:val="28"/>
                <w:szCs w:val="28"/>
              </w:rPr>
            </w:pPr>
          </w:p>
        </w:tc>
        <w:tc>
          <w:tcPr>
            <w:tcW w:w="3433" w:type="dxa"/>
          </w:tcPr>
          <w:p w:rsidR="009F00A3" w:rsidRPr="00844B8A" w:rsidRDefault="009F00A3" w:rsidP="00CF0725">
            <w:pPr>
              <w:pStyle w:val="2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ПРОЕКТ </w:t>
            </w:r>
          </w:p>
        </w:tc>
      </w:tr>
      <w:tr w:rsidR="009F00A3" w:rsidRPr="00044024" w:rsidTr="00CF0725">
        <w:tblPrEx>
          <w:tblCellMar>
            <w:left w:w="108" w:type="dxa"/>
            <w:right w:w="108" w:type="dxa"/>
          </w:tblCellMar>
          <w:tblLook w:val="01E0"/>
        </w:tblPrEx>
        <w:trPr>
          <w:gridAfter w:val="2"/>
          <w:wAfter w:w="3523" w:type="dxa"/>
          <w:trHeight w:val="1725"/>
        </w:trPr>
        <w:tc>
          <w:tcPr>
            <w:tcW w:w="6568" w:type="dxa"/>
            <w:gridSpan w:val="3"/>
          </w:tcPr>
          <w:p w:rsidR="009F00A3" w:rsidRPr="00044024" w:rsidRDefault="009F00A3" w:rsidP="00CF0725">
            <w:pPr>
              <w:jc w:val="both"/>
              <w:rPr>
                <w:b/>
                <w:sz w:val="28"/>
                <w:szCs w:val="28"/>
              </w:rPr>
            </w:pPr>
            <w:r w:rsidRPr="00A253CF">
              <w:rPr>
                <w:sz w:val="28"/>
                <w:szCs w:val="28"/>
              </w:rPr>
              <w:t xml:space="preserve">О делегировании </w:t>
            </w:r>
            <w:proofErr w:type="gramStart"/>
            <w:r w:rsidRPr="00A253CF">
              <w:rPr>
                <w:sz w:val="28"/>
                <w:szCs w:val="28"/>
              </w:rPr>
              <w:t>депутатов Совета депутатов гор</w:t>
            </w:r>
            <w:r w:rsidRPr="00A253CF">
              <w:rPr>
                <w:sz w:val="28"/>
                <w:szCs w:val="28"/>
              </w:rPr>
              <w:t>о</w:t>
            </w:r>
            <w:r w:rsidRPr="00A253CF">
              <w:rPr>
                <w:sz w:val="28"/>
                <w:szCs w:val="28"/>
              </w:rPr>
              <w:t>да Новосибирска</w:t>
            </w:r>
            <w:proofErr w:type="gramEnd"/>
            <w:r w:rsidRPr="00A253CF">
              <w:rPr>
                <w:sz w:val="28"/>
                <w:szCs w:val="28"/>
              </w:rPr>
              <w:t xml:space="preserve"> в состав комиссии по наружной рекламе города Новосибирска</w:t>
            </w:r>
          </w:p>
        </w:tc>
      </w:tr>
    </w:tbl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0A3" w:rsidRPr="00E85D99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избранием депутатов Совета депутатов города Новосибирска ше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того созыва, в соответствии с пунктом 4.1 приложения 3 к Правилам распростр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нения наружной рекламы и информации в городе Новосибирске, принятым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городского Совета Новосибирска от 25.10.2006 № 372, со статьей 45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мента Совета депутатов города Новосибирска, руководствуясь статьей 35 Устава города Новосибирска, </w:t>
      </w:r>
      <w:r w:rsidRPr="00E85D99">
        <w:rPr>
          <w:sz w:val="28"/>
          <w:szCs w:val="28"/>
        </w:rPr>
        <w:t>Совет депутатов города Новосибирска РЕШИЛ:</w:t>
      </w:r>
      <w:proofErr w:type="gramEnd"/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Делегировать в состав комиссии по наружной рекламе </w:t>
      </w:r>
      <w:proofErr w:type="gramStart"/>
      <w:r>
        <w:rPr>
          <w:sz w:val="28"/>
          <w:szCs w:val="28"/>
        </w:rPr>
        <w:t>города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ска следующих депутатов Совета депутатов города Новосибирска</w:t>
      </w:r>
      <w:proofErr w:type="gramEnd"/>
      <w:r>
        <w:rPr>
          <w:sz w:val="28"/>
          <w:szCs w:val="28"/>
        </w:rPr>
        <w:t>:</w:t>
      </w:r>
    </w:p>
    <w:p w:rsidR="009F00A3" w:rsidRDefault="00026A0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Салова Игоря Дмитриевича</w:t>
      </w:r>
      <w:r w:rsidR="009F00A3">
        <w:rPr>
          <w:sz w:val="28"/>
          <w:szCs w:val="28"/>
        </w:rPr>
        <w:t>;</w:t>
      </w:r>
    </w:p>
    <w:p w:rsidR="009F00A3" w:rsidRDefault="00026A0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Науменко</w:t>
      </w:r>
      <w:proofErr w:type="spellEnd"/>
      <w:r>
        <w:rPr>
          <w:sz w:val="28"/>
          <w:szCs w:val="28"/>
        </w:rPr>
        <w:t xml:space="preserve"> Валерия Владимировича</w:t>
      </w:r>
      <w:r w:rsidR="009F00A3">
        <w:rPr>
          <w:sz w:val="28"/>
          <w:szCs w:val="28"/>
        </w:rPr>
        <w:t>;</w:t>
      </w:r>
    </w:p>
    <w:p w:rsidR="009F00A3" w:rsidRDefault="00026A0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Бурмистрова</w:t>
      </w:r>
      <w:proofErr w:type="spellEnd"/>
      <w:r>
        <w:rPr>
          <w:sz w:val="28"/>
          <w:szCs w:val="28"/>
        </w:rPr>
        <w:t xml:space="preserve"> Александра Сергеевича</w:t>
      </w:r>
      <w:r w:rsidR="009F00A3">
        <w:rPr>
          <w:sz w:val="28"/>
          <w:szCs w:val="28"/>
        </w:rPr>
        <w:t>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утратившими силу: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Решение Совета депутатов города Новосибирска от 28.04.2010 № 49 «О делегировании депутатов Совета депутатов города Новосибирска в состав отра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левой балансовой комиссии при департаменте промышленности, инноваций и предпринимательства мэрии города Новосибирска, в состав комиссии по содейс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вию инвестиционной деятельности на территории города Новосибирска, в состав комиссии по наружной рекламе города Новосибирска, в состав Совета директоров ОАО «Сибирь «Ледовый дворец спорта», в состав Совета</w:t>
      </w:r>
      <w:proofErr w:type="gramEnd"/>
      <w:r>
        <w:rPr>
          <w:sz w:val="28"/>
          <w:szCs w:val="28"/>
        </w:rPr>
        <w:t xml:space="preserve"> директоров ОАО «Г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синобродское».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 Решение Совета депутатов города Новосибирска от 28.09.2010 № 153 «О делегировании </w:t>
      </w:r>
      <w:proofErr w:type="gramStart"/>
      <w:r>
        <w:rPr>
          <w:sz w:val="28"/>
          <w:szCs w:val="28"/>
        </w:rPr>
        <w:t>депутата Совета депутатов города Новосибирска</w:t>
      </w:r>
      <w:proofErr w:type="gramEnd"/>
      <w:r>
        <w:rPr>
          <w:sz w:val="28"/>
          <w:szCs w:val="28"/>
        </w:rPr>
        <w:t xml:space="preserve"> в состав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директоров ОАО «</w:t>
      </w:r>
      <w:proofErr w:type="spellStart"/>
      <w:r>
        <w:rPr>
          <w:sz w:val="28"/>
          <w:szCs w:val="28"/>
        </w:rPr>
        <w:t>Фиона</w:t>
      </w:r>
      <w:proofErr w:type="spellEnd"/>
      <w:r>
        <w:rPr>
          <w:sz w:val="28"/>
          <w:szCs w:val="28"/>
        </w:rPr>
        <w:t>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proofErr w:type="gramStart"/>
      <w:r>
        <w:rPr>
          <w:sz w:val="28"/>
          <w:szCs w:val="28"/>
        </w:rPr>
        <w:t>Решение Совета депутатов города Новосибирска от 09.11.2011 № 479 «О внесении изменения в решение Совета депутатов города Новосибирска от 28.04.2010 № 49 «О делегировании депутатов Совета депутатов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бирска в состав отраслевой балансовой комиссии при департаменте промышле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ности, инноваций и предпринимательства мэрии города Новосибирска, в состав комиссии по содействию инвестиционной деятельности на территории города Новосибирска, в состав комиссии по наружной рекламе города Новосибирска</w:t>
      </w:r>
      <w:proofErr w:type="gramEnd"/>
      <w:r>
        <w:rPr>
          <w:sz w:val="28"/>
          <w:szCs w:val="28"/>
        </w:rPr>
        <w:t>, в состав Совета директоров ОАО «Сибирь «Ледовый дворец спорта», в состав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директоров ОАО «Гусинобродское».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</w:t>
      </w:r>
      <w:proofErr w:type="gramStart"/>
      <w:r>
        <w:rPr>
          <w:sz w:val="28"/>
          <w:szCs w:val="28"/>
        </w:rPr>
        <w:t>Решение Совета депутатов города Новосибирска от 25.09.2013 № 972 «О внесении изменения в решение Совета депутатов города Новосибирска от 28.04.2010 № 49 «О делегировании депутатов Совета депутатов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бирска в состав отраслевой балансовой комиссии при департаменте промышле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ности, инноваций и предпринимательства мэрии города Новосибирска, в состав </w:t>
      </w:r>
      <w:r>
        <w:rPr>
          <w:sz w:val="28"/>
          <w:szCs w:val="28"/>
        </w:rPr>
        <w:lastRenderedPageBreak/>
        <w:t>комиссии по содействию инвестиционной деятельности на территории города Новосибирска, в состав комиссии по наружной рекламе города Новосибирска</w:t>
      </w:r>
      <w:proofErr w:type="gramEnd"/>
      <w:r>
        <w:rPr>
          <w:sz w:val="28"/>
          <w:szCs w:val="28"/>
        </w:rPr>
        <w:t>, в состав Совета директоров ОАО «Сибирь «Ледовый дворец спорта», в состав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директоров ОАО «Гусинобродское».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proofErr w:type="gramStart"/>
      <w:r>
        <w:rPr>
          <w:sz w:val="28"/>
          <w:szCs w:val="28"/>
        </w:rPr>
        <w:t>Решение Совета депутатов города Новосибирска от 24.09.2014 № 1185 «О внесении изменений в решение Совета депутатов города Новосибирска от 28.04.2010 № 49 «О делегировании депутатов Совета депутатов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бирска в состав отраслевой балансовой комиссии при департаменте промышле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ности, инноваций и предпринимательства мэрии города Новосибирска, в состав комиссии по содействию инвестиционной деятельности на территории города Новосибирска, в состав комиссии по наружной рекламе города Новосибирска</w:t>
      </w:r>
      <w:proofErr w:type="gramEnd"/>
      <w:r>
        <w:rPr>
          <w:sz w:val="28"/>
          <w:szCs w:val="28"/>
        </w:rPr>
        <w:t>, в состав Совета директоров ОАО «Сибирь «Ледовый дворец спорта», в состав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директоров ОАО «Гусинобродское».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</w:t>
      </w:r>
      <w:proofErr w:type="gramStart"/>
      <w:r>
        <w:rPr>
          <w:sz w:val="28"/>
          <w:szCs w:val="28"/>
        </w:rPr>
        <w:t>Решение Совета депутатов города Новосибирска от 25.02.2015 № 1303 «О внесении изменений в решение Совета депутатов города Новосибирска от 28.04.2010 № 49 «О делегировании депутатов Совета депутатов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бирска в состав отраслевой балансовой комиссии при департаменте промышле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ности, инноваций и предпринимательства мэрии города Новосибирска, в состав комиссии по содействию инвестиционной деятельности на территории города Новосибирска, в состав комиссии по наружной рекламе города Новосибирска</w:t>
      </w:r>
      <w:proofErr w:type="gramEnd"/>
      <w:r>
        <w:rPr>
          <w:sz w:val="28"/>
          <w:szCs w:val="28"/>
        </w:rPr>
        <w:t>, в состав Совета директоров ОАО «Сибирь «Ледовый дворец спорта», в состав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директоров ОАО «Гусинобродское».</w:t>
      </w:r>
    </w:p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66A75">
        <w:rPr>
          <w:sz w:val="28"/>
          <w:szCs w:val="28"/>
        </w:rPr>
        <w:t>Решение вступает в силу</w:t>
      </w:r>
      <w:r>
        <w:rPr>
          <w:sz w:val="28"/>
          <w:szCs w:val="28"/>
        </w:rPr>
        <w:t xml:space="preserve"> со дня его подписания</w:t>
      </w:r>
      <w:r w:rsidRPr="00466A75">
        <w:rPr>
          <w:sz w:val="28"/>
          <w:szCs w:val="28"/>
        </w:rPr>
        <w:t>.</w:t>
      </w:r>
    </w:p>
    <w:p w:rsidR="009F00A3" w:rsidRPr="000817FB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66A75">
        <w:rPr>
          <w:sz w:val="28"/>
          <w:szCs w:val="28"/>
        </w:rPr>
        <w:t>. </w:t>
      </w:r>
      <w:proofErr w:type="gramStart"/>
      <w:r w:rsidRPr="000817FB">
        <w:rPr>
          <w:sz w:val="28"/>
          <w:szCs w:val="28"/>
        </w:rPr>
        <w:t>Контроль за</w:t>
      </w:r>
      <w:proofErr w:type="gramEnd"/>
      <w:r w:rsidRPr="000817FB">
        <w:rPr>
          <w:sz w:val="28"/>
          <w:szCs w:val="28"/>
        </w:rPr>
        <w:t xml:space="preserve"> исполнением решения возложить на постоянн</w:t>
      </w:r>
      <w:r>
        <w:rPr>
          <w:sz w:val="28"/>
          <w:szCs w:val="28"/>
        </w:rPr>
        <w:t>ую</w:t>
      </w:r>
      <w:r w:rsidRPr="000817FB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0817FB">
        <w:rPr>
          <w:sz w:val="28"/>
          <w:szCs w:val="28"/>
        </w:rPr>
        <w:t xml:space="preserve"> Совета депутатов города Новосибирска по </w:t>
      </w:r>
      <w:r>
        <w:rPr>
          <w:sz w:val="28"/>
          <w:szCs w:val="28"/>
        </w:rPr>
        <w:t>научно-производственному</w:t>
      </w:r>
      <w:r w:rsidRPr="000817FB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развитию и предпринимательству.</w:t>
      </w:r>
    </w:p>
    <w:p w:rsidR="009F00A3" w:rsidRDefault="009F00A3" w:rsidP="009F00A3">
      <w:pPr>
        <w:ind w:firstLine="567"/>
        <w:jc w:val="both"/>
        <w:rPr>
          <w:sz w:val="28"/>
          <w:szCs w:val="28"/>
        </w:rPr>
      </w:pPr>
    </w:p>
    <w:p w:rsidR="009F00A3" w:rsidRPr="00F107CA" w:rsidRDefault="009F00A3" w:rsidP="009F00A3">
      <w:pPr>
        <w:ind w:firstLine="567"/>
        <w:jc w:val="both"/>
        <w:rPr>
          <w:sz w:val="28"/>
          <w:szCs w:val="28"/>
        </w:rPr>
      </w:pPr>
    </w:p>
    <w:p w:rsidR="009F00A3" w:rsidRDefault="009F00A3" w:rsidP="009F00A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F00A3" w:rsidRDefault="009F00A3" w:rsidP="009F00A3">
      <w:pPr>
        <w:jc w:val="both"/>
        <w:rPr>
          <w:sz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Д. В. Асанцев</w:t>
      </w: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Default="009F00A3" w:rsidP="009F00A3">
      <w:pPr>
        <w:jc w:val="center"/>
        <w:rPr>
          <w:sz w:val="28"/>
        </w:rPr>
      </w:pPr>
      <w:r>
        <w:rPr>
          <w:sz w:val="28"/>
        </w:rPr>
        <w:br w:type="page"/>
      </w:r>
    </w:p>
    <w:p w:rsidR="009F00A3" w:rsidRPr="00193E64" w:rsidRDefault="009F00A3" w:rsidP="009F00A3">
      <w:pPr>
        <w:jc w:val="center"/>
        <w:rPr>
          <w:sz w:val="28"/>
          <w:szCs w:val="28"/>
        </w:rPr>
      </w:pPr>
      <w:r>
        <w:rPr>
          <w:sz w:val="28"/>
        </w:rPr>
        <w:lastRenderedPageBreak/>
        <w:t>СОГЛАСОВАНО</w:t>
      </w:r>
    </w:p>
    <w:p w:rsidR="009F00A3" w:rsidRDefault="009F00A3" w:rsidP="009F00A3">
      <w:pPr>
        <w:ind w:right="-30"/>
        <w:jc w:val="center"/>
        <w:rPr>
          <w:sz w:val="28"/>
        </w:rPr>
      </w:pPr>
    </w:p>
    <w:tbl>
      <w:tblPr>
        <w:tblW w:w="9468" w:type="dxa"/>
        <w:tblLook w:val="01E0"/>
      </w:tblPr>
      <w:tblGrid>
        <w:gridCol w:w="3948"/>
        <w:gridCol w:w="2760"/>
        <w:gridCol w:w="2760"/>
      </w:tblGrid>
      <w:tr w:rsidR="009F00A3" w:rsidTr="00CF0725">
        <w:tc>
          <w:tcPr>
            <w:tcW w:w="3948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  <w:proofErr w:type="gramStart"/>
            <w:r>
              <w:rPr>
                <w:sz w:val="28"/>
              </w:rPr>
              <w:t>председателя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вета депутатов города Новос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бирска</w:t>
            </w:r>
            <w:proofErr w:type="gramEnd"/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Ю. Ф. Зарубин</w:t>
            </w: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</w:tc>
      </w:tr>
      <w:tr w:rsidR="009F00A3" w:rsidTr="00CF0725">
        <w:tc>
          <w:tcPr>
            <w:tcW w:w="3948" w:type="dxa"/>
          </w:tcPr>
          <w:p w:rsidR="009F00A3" w:rsidRPr="00123C8D" w:rsidRDefault="009F00A3" w:rsidP="00CF0725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>Начальник правового управл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ния </w:t>
            </w: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О. А. Кондратенко</w:t>
            </w:r>
          </w:p>
        </w:tc>
      </w:tr>
    </w:tbl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Pr="00E85D99" w:rsidRDefault="009F00A3" w:rsidP="009F00A3"/>
    <w:p w:rsidR="009F00A3" w:rsidRPr="00E85D99" w:rsidRDefault="009F00A3" w:rsidP="009F00A3">
      <w:pPr>
        <w:ind w:right="-30"/>
        <w:jc w:val="center"/>
        <w:rPr>
          <w:sz w:val="28"/>
          <w:szCs w:val="28"/>
        </w:rPr>
      </w:pPr>
    </w:p>
    <w:p w:rsidR="009F00A3" w:rsidRPr="00ED1C43" w:rsidRDefault="009F00A3" w:rsidP="009F00A3">
      <w:pPr>
        <w:tabs>
          <w:tab w:val="left" w:pos="2198"/>
        </w:tabs>
        <w:rPr>
          <w:sz w:val="28"/>
          <w:szCs w:val="28"/>
        </w:rPr>
      </w:pPr>
    </w:p>
    <w:p w:rsidR="002516A8" w:rsidRPr="003069D5" w:rsidRDefault="002516A8" w:rsidP="009F00A3">
      <w:pPr>
        <w:pStyle w:val="a3"/>
        <w:tabs>
          <w:tab w:val="clear" w:pos="4153"/>
          <w:tab w:val="clear" w:pos="8306"/>
        </w:tabs>
        <w:jc w:val="center"/>
        <w:rPr>
          <w:szCs w:val="28"/>
        </w:rPr>
      </w:pPr>
    </w:p>
    <w:sectPr w:rsidR="002516A8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83B" w:rsidRDefault="0079683B">
      <w:r>
        <w:separator/>
      </w:r>
    </w:p>
  </w:endnote>
  <w:endnote w:type="continuationSeparator" w:id="0">
    <w:p w:rsidR="0079683B" w:rsidRDefault="00796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83B" w:rsidRDefault="0079683B">
      <w:r>
        <w:separator/>
      </w:r>
    </w:p>
  </w:footnote>
  <w:footnote w:type="continuationSeparator" w:id="0">
    <w:p w:rsidR="0079683B" w:rsidRDefault="00796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D7404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1741">
      <w:rPr>
        <w:rStyle w:val="a5"/>
        <w:noProof/>
      </w:rPr>
      <w:t>2</w:t>
    </w:r>
    <w:r>
      <w:rPr>
        <w:rStyle w:val="a5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5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6A03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F5991"/>
    <w:rsid w:val="001071F6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A3201"/>
    <w:rsid w:val="001B43C7"/>
    <w:rsid w:val="001B657B"/>
    <w:rsid w:val="001B7D1B"/>
    <w:rsid w:val="001C76FF"/>
    <w:rsid w:val="001D42BD"/>
    <w:rsid w:val="001D6179"/>
    <w:rsid w:val="001E3414"/>
    <w:rsid w:val="00201DE7"/>
    <w:rsid w:val="002075F9"/>
    <w:rsid w:val="0021585E"/>
    <w:rsid w:val="0021790B"/>
    <w:rsid w:val="00222A70"/>
    <w:rsid w:val="0023406D"/>
    <w:rsid w:val="00236734"/>
    <w:rsid w:val="002449F7"/>
    <w:rsid w:val="002516A8"/>
    <w:rsid w:val="00256829"/>
    <w:rsid w:val="00267744"/>
    <w:rsid w:val="0028440C"/>
    <w:rsid w:val="00296C54"/>
    <w:rsid w:val="002A019A"/>
    <w:rsid w:val="002B5251"/>
    <w:rsid w:val="002C1794"/>
    <w:rsid w:val="002C7B53"/>
    <w:rsid w:val="002D58E9"/>
    <w:rsid w:val="002F5D79"/>
    <w:rsid w:val="002F7D0A"/>
    <w:rsid w:val="00302FEB"/>
    <w:rsid w:val="003069D5"/>
    <w:rsid w:val="003176DA"/>
    <w:rsid w:val="00343E30"/>
    <w:rsid w:val="00362CFD"/>
    <w:rsid w:val="00365D07"/>
    <w:rsid w:val="003939D5"/>
    <w:rsid w:val="003B196E"/>
    <w:rsid w:val="003C2E09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2234A"/>
    <w:rsid w:val="00425BD2"/>
    <w:rsid w:val="00442EA3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FFA"/>
    <w:rsid w:val="004D2D16"/>
    <w:rsid w:val="004E2E4E"/>
    <w:rsid w:val="004F4B65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66BC0"/>
    <w:rsid w:val="005720BC"/>
    <w:rsid w:val="00594EFE"/>
    <w:rsid w:val="005F492F"/>
    <w:rsid w:val="005F5BD5"/>
    <w:rsid w:val="00606796"/>
    <w:rsid w:val="00617EC2"/>
    <w:rsid w:val="0062077A"/>
    <w:rsid w:val="00630A46"/>
    <w:rsid w:val="00640C79"/>
    <w:rsid w:val="006439E5"/>
    <w:rsid w:val="006470BE"/>
    <w:rsid w:val="0067028A"/>
    <w:rsid w:val="00673C6A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672DC"/>
    <w:rsid w:val="00776D9E"/>
    <w:rsid w:val="0078394E"/>
    <w:rsid w:val="0079683B"/>
    <w:rsid w:val="007A395A"/>
    <w:rsid w:val="007B3842"/>
    <w:rsid w:val="007B7B56"/>
    <w:rsid w:val="007C0058"/>
    <w:rsid w:val="007C29BF"/>
    <w:rsid w:val="007C2A34"/>
    <w:rsid w:val="007E53F3"/>
    <w:rsid w:val="007F06E1"/>
    <w:rsid w:val="00800225"/>
    <w:rsid w:val="00803024"/>
    <w:rsid w:val="00812E8A"/>
    <w:rsid w:val="00830C9E"/>
    <w:rsid w:val="00834667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D7E6C"/>
    <w:rsid w:val="008E69D5"/>
    <w:rsid w:val="00924F1B"/>
    <w:rsid w:val="009354EC"/>
    <w:rsid w:val="00943243"/>
    <w:rsid w:val="00944E3A"/>
    <w:rsid w:val="00947BF3"/>
    <w:rsid w:val="00951A72"/>
    <w:rsid w:val="00962C92"/>
    <w:rsid w:val="00982F79"/>
    <w:rsid w:val="00997666"/>
    <w:rsid w:val="009A0F2D"/>
    <w:rsid w:val="009A10C4"/>
    <w:rsid w:val="009A661D"/>
    <w:rsid w:val="009E0255"/>
    <w:rsid w:val="009E218C"/>
    <w:rsid w:val="009E5253"/>
    <w:rsid w:val="009E5731"/>
    <w:rsid w:val="009E6F89"/>
    <w:rsid w:val="009F00A3"/>
    <w:rsid w:val="00A23E97"/>
    <w:rsid w:val="00A24DF5"/>
    <w:rsid w:val="00A33944"/>
    <w:rsid w:val="00A35C40"/>
    <w:rsid w:val="00A405FB"/>
    <w:rsid w:val="00A4769C"/>
    <w:rsid w:val="00A535D4"/>
    <w:rsid w:val="00A55537"/>
    <w:rsid w:val="00A724D4"/>
    <w:rsid w:val="00A731B5"/>
    <w:rsid w:val="00A734A8"/>
    <w:rsid w:val="00A81902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762A5"/>
    <w:rsid w:val="00B81D76"/>
    <w:rsid w:val="00B867C5"/>
    <w:rsid w:val="00BA5453"/>
    <w:rsid w:val="00BB022F"/>
    <w:rsid w:val="00BB38F9"/>
    <w:rsid w:val="00BC07C5"/>
    <w:rsid w:val="00BC17DB"/>
    <w:rsid w:val="00BD0DEA"/>
    <w:rsid w:val="00BE21ED"/>
    <w:rsid w:val="00BE2E91"/>
    <w:rsid w:val="00BE6DB2"/>
    <w:rsid w:val="00BF05EC"/>
    <w:rsid w:val="00BF6B88"/>
    <w:rsid w:val="00C04C6E"/>
    <w:rsid w:val="00C13D32"/>
    <w:rsid w:val="00C15AAE"/>
    <w:rsid w:val="00C16641"/>
    <w:rsid w:val="00C24473"/>
    <w:rsid w:val="00C2540A"/>
    <w:rsid w:val="00C25F09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83857"/>
    <w:rsid w:val="00C91D74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74047"/>
    <w:rsid w:val="00D95FA9"/>
    <w:rsid w:val="00D96543"/>
    <w:rsid w:val="00DA416E"/>
    <w:rsid w:val="00DA593A"/>
    <w:rsid w:val="00DC1493"/>
    <w:rsid w:val="00DD5E62"/>
    <w:rsid w:val="00DE25F8"/>
    <w:rsid w:val="00DF1FAA"/>
    <w:rsid w:val="00DF445B"/>
    <w:rsid w:val="00E166B4"/>
    <w:rsid w:val="00E20DA7"/>
    <w:rsid w:val="00E32032"/>
    <w:rsid w:val="00E37F03"/>
    <w:rsid w:val="00E61264"/>
    <w:rsid w:val="00E648FA"/>
    <w:rsid w:val="00E71B33"/>
    <w:rsid w:val="00E7212D"/>
    <w:rsid w:val="00E776D2"/>
    <w:rsid w:val="00E82D0C"/>
    <w:rsid w:val="00E84441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A6E1F"/>
    <w:rsid w:val="00FA7572"/>
    <w:rsid w:val="00FC2BC9"/>
    <w:rsid w:val="00FC421C"/>
    <w:rsid w:val="00FC75D2"/>
    <w:rsid w:val="00FD1A79"/>
    <w:rsid w:val="00FD1C89"/>
    <w:rsid w:val="00FD48DD"/>
    <w:rsid w:val="00FD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4">
    <w:name w:val="Верхний колонтитул Знак"/>
    <w:basedOn w:val="a0"/>
    <w:link w:val="a3"/>
    <w:uiPriority w:val="99"/>
    <w:rsid w:val="002516A8"/>
  </w:style>
  <w:style w:type="paragraph" w:customStyle="1" w:styleId="10">
    <w:name w:val="Обычный1"/>
    <w:rsid w:val="002516A8"/>
    <w:rPr>
      <w:snapToGrid w:val="0"/>
    </w:rPr>
  </w:style>
  <w:style w:type="paragraph" w:customStyle="1" w:styleId="2">
    <w:name w:val="Обычный2"/>
    <w:rsid w:val="009F00A3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8</cp:revision>
  <cp:lastPrinted>2010-04-26T06:42:00Z</cp:lastPrinted>
  <dcterms:created xsi:type="dcterms:W3CDTF">2015-10-02T05:37:00Z</dcterms:created>
  <dcterms:modified xsi:type="dcterms:W3CDTF">2015-10-22T10:40:00Z</dcterms:modified>
</cp:coreProperties>
</file>